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9486" w14:textId="77777777" w:rsidR="00287B6C" w:rsidRDefault="00287B6C" w:rsidP="00734885">
      <w:pPr>
        <w:jc w:val="center"/>
        <w:rPr>
          <w:rFonts w:cstheme="minorHAnsi"/>
          <w:b/>
          <w:bCs/>
          <w:sz w:val="24"/>
          <w:szCs w:val="24"/>
        </w:rPr>
      </w:pPr>
      <w:r w:rsidRPr="00734885">
        <w:rPr>
          <w:rFonts w:cstheme="minorHAnsi"/>
          <w:b/>
          <w:bCs/>
          <w:sz w:val="24"/>
          <w:szCs w:val="24"/>
        </w:rPr>
        <w:t>SEGNALAZIONE ILLECITO (WHISTLEBLOWING)</w:t>
      </w:r>
    </w:p>
    <w:p w14:paraId="6156FC8A" w14:textId="7257D618" w:rsidR="00264ED0" w:rsidRDefault="00264ED0" w:rsidP="0073488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0973B5">
        <w:rPr>
          <w:rFonts w:cstheme="minorHAnsi"/>
          <w:b/>
          <w:bCs/>
          <w:sz w:val="24"/>
          <w:szCs w:val="24"/>
        </w:rPr>
        <w:t>di supporto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973B5">
        <w:rPr>
          <w:rFonts w:cstheme="minorHAnsi"/>
          <w:b/>
          <w:bCs/>
          <w:sz w:val="24"/>
          <w:szCs w:val="24"/>
        </w:rPr>
        <w:t>al</w:t>
      </w:r>
      <w:r>
        <w:rPr>
          <w:rFonts w:cstheme="minorHAnsi"/>
          <w:b/>
          <w:bCs/>
          <w:sz w:val="24"/>
          <w:szCs w:val="24"/>
        </w:rPr>
        <w:t xml:space="preserve">la segnalazione cartacea </w:t>
      </w:r>
    </w:p>
    <w:p w14:paraId="68A98295" w14:textId="77777777" w:rsidR="004B04CE" w:rsidRPr="00734885" w:rsidRDefault="004B04CE" w:rsidP="00734885">
      <w:pPr>
        <w:jc w:val="center"/>
        <w:rPr>
          <w:rFonts w:cstheme="minorHAnsi"/>
          <w:b/>
          <w:bCs/>
          <w:sz w:val="24"/>
          <w:szCs w:val="24"/>
        </w:rPr>
      </w:pPr>
    </w:p>
    <w:p w14:paraId="698BDCA0" w14:textId="30C80655" w:rsidR="00287B6C" w:rsidRPr="00734885" w:rsidRDefault="00287B6C" w:rsidP="00734885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 xml:space="preserve">• Luogo, Data (Place, Date) </w:t>
      </w:r>
      <w:r w:rsidR="00734885">
        <w:rPr>
          <w:rFonts w:cstheme="minorHAnsi"/>
          <w:sz w:val="20"/>
          <w:szCs w:val="20"/>
        </w:rPr>
        <w:t xml:space="preserve">                          </w:t>
      </w:r>
      <w:r w:rsidR="00E26636">
        <w:rPr>
          <w:rFonts w:cstheme="minorHAnsi"/>
          <w:sz w:val="20"/>
          <w:szCs w:val="20"/>
        </w:rPr>
        <w:t xml:space="preserve">           </w:t>
      </w:r>
      <w:r w:rsidR="00734885">
        <w:rPr>
          <w:rFonts w:cstheme="minorHAnsi"/>
          <w:sz w:val="20"/>
          <w:szCs w:val="20"/>
        </w:rPr>
        <w:t xml:space="preserve">   </w:t>
      </w:r>
      <w:r w:rsidRPr="00734885">
        <w:rPr>
          <w:rFonts w:cstheme="minorHAnsi"/>
          <w:sz w:val="20"/>
          <w:szCs w:val="20"/>
        </w:rPr>
        <w:t>________________________</w:t>
      </w:r>
      <w:r w:rsidR="004B04CE">
        <w:rPr>
          <w:rFonts w:cstheme="minorHAnsi"/>
          <w:sz w:val="20"/>
          <w:szCs w:val="20"/>
        </w:rPr>
        <w:t>____________________</w:t>
      </w:r>
    </w:p>
    <w:p w14:paraId="359BE162" w14:textId="781B575A" w:rsidR="00287B6C" w:rsidRPr="00734885" w:rsidRDefault="00287B6C" w:rsidP="00734885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 xml:space="preserve">• Nome, Cognome (First Name, Last Name) </w:t>
      </w:r>
      <w:r w:rsidR="00E26636">
        <w:rPr>
          <w:rFonts w:cstheme="minorHAnsi"/>
          <w:sz w:val="20"/>
          <w:szCs w:val="20"/>
        </w:rPr>
        <w:t xml:space="preserve">           </w:t>
      </w:r>
      <w:r w:rsidRPr="00734885">
        <w:rPr>
          <w:rFonts w:cstheme="minorHAnsi"/>
          <w:sz w:val="20"/>
          <w:szCs w:val="20"/>
        </w:rPr>
        <w:t>________________________</w:t>
      </w:r>
      <w:r w:rsidR="004B04CE">
        <w:rPr>
          <w:rFonts w:cstheme="minorHAnsi"/>
          <w:sz w:val="20"/>
          <w:szCs w:val="20"/>
        </w:rPr>
        <w:t>____________________</w:t>
      </w:r>
    </w:p>
    <w:p w14:paraId="38223EB9" w14:textId="77777777" w:rsidR="00287B6C" w:rsidRPr="00734885" w:rsidRDefault="00287B6C" w:rsidP="00734885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Metodo di contatto (Contact method)</w:t>
      </w:r>
    </w:p>
    <w:p w14:paraId="02CFE8A0" w14:textId="1FD7FD49" w:rsidR="00E26636" w:rsidRDefault="00E26636" w:rsidP="00734885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287B6C" w:rsidRPr="00E26636">
        <w:rPr>
          <w:rFonts w:cstheme="minorHAnsi"/>
          <w:sz w:val="20"/>
          <w:szCs w:val="20"/>
        </w:rPr>
        <w:t>ellulare (mobile phone)</w:t>
      </w:r>
      <w:r w:rsidR="00734885" w:rsidRPr="00E26636">
        <w:rPr>
          <w:rFonts w:cstheme="minorHAnsi"/>
          <w:sz w:val="20"/>
          <w:szCs w:val="20"/>
        </w:rPr>
        <w:t xml:space="preserve">               </w:t>
      </w:r>
      <w:r w:rsidR="00287B6C" w:rsidRPr="00E26636">
        <w:rPr>
          <w:rFonts w:cstheme="minorHAnsi"/>
          <w:sz w:val="20"/>
          <w:szCs w:val="20"/>
        </w:rPr>
        <w:t xml:space="preserve"> _______________________________</w:t>
      </w:r>
    </w:p>
    <w:p w14:paraId="69C06D6D" w14:textId="0FFAA1A8" w:rsidR="00E26636" w:rsidRDefault="00287B6C" w:rsidP="00734885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26636">
        <w:rPr>
          <w:rFonts w:cstheme="minorHAnsi"/>
          <w:sz w:val="20"/>
          <w:szCs w:val="20"/>
        </w:rPr>
        <w:t xml:space="preserve"> e-mail </w:t>
      </w:r>
      <w:r w:rsidR="00734885" w:rsidRPr="00E26636">
        <w:rPr>
          <w:rFonts w:cstheme="minorHAnsi"/>
          <w:sz w:val="20"/>
          <w:szCs w:val="20"/>
        </w:rPr>
        <w:t xml:space="preserve">                                              </w:t>
      </w:r>
      <w:r w:rsidR="00E26636" w:rsidRPr="00E26636">
        <w:rPr>
          <w:rFonts w:cstheme="minorHAnsi"/>
          <w:sz w:val="20"/>
          <w:szCs w:val="20"/>
        </w:rPr>
        <w:t>_</w:t>
      </w:r>
      <w:r w:rsidRPr="00E26636">
        <w:rPr>
          <w:rFonts w:cstheme="minorHAnsi"/>
          <w:sz w:val="20"/>
          <w:szCs w:val="20"/>
        </w:rPr>
        <w:t>_______________________________</w:t>
      </w:r>
    </w:p>
    <w:p w14:paraId="3D4F9EEC" w14:textId="2F0C1C4B" w:rsidR="00287B6C" w:rsidRPr="00E26636" w:rsidRDefault="00E26636" w:rsidP="00734885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287B6C" w:rsidRPr="00E26636">
        <w:rPr>
          <w:rFonts w:cstheme="minorHAnsi"/>
          <w:sz w:val="20"/>
          <w:szCs w:val="20"/>
        </w:rPr>
        <w:t xml:space="preserve">ltro (Other) </w:t>
      </w:r>
      <w:r w:rsidRPr="00E26636">
        <w:rPr>
          <w:rFonts w:cstheme="minorHAnsi"/>
          <w:sz w:val="20"/>
          <w:szCs w:val="20"/>
        </w:rPr>
        <w:t xml:space="preserve">                                    </w:t>
      </w:r>
      <w:r w:rsidR="00287B6C" w:rsidRPr="00E26636">
        <w:rPr>
          <w:rFonts w:cstheme="minorHAnsi"/>
          <w:sz w:val="20"/>
          <w:szCs w:val="20"/>
        </w:rPr>
        <w:t>_______________________________</w:t>
      </w:r>
    </w:p>
    <w:p w14:paraId="3290A0F2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Che rapporto ha con la società oggetto della segnalazione? (What relationship do you have with the</w:t>
      </w:r>
    </w:p>
    <w:p w14:paraId="717B3C40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company being reported?)</w:t>
      </w:r>
    </w:p>
    <w:p w14:paraId="4358D200" w14:textId="77777777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Dipendente (Employee)</w:t>
      </w:r>
    </w:p>
    <w:p w14:paraId="194E04DE" w14:textId="7F821867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Collaboratore (Collaborator)</w:t>
      </w:r>
    </w:p>
    <w:p w14:paraId="22E61F3C" w14:textId="6206CD8F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Fornitore (Supplier)</w:t>
      </w:r>
    </w:p>
    <w:p w14:paraId="6FFBFFE9" w14:textId="0A9883C4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Consulente/libero professionista (Consultant)</w:t>
      </w:r>
    </w:p>
    <w:p w14:paraId="32982644" w14:textId="0254FB3E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Azionista (Shareholder)</w:t>
      </w:r>
    </w:p>
    <w:p w14:paraId="77EDFB00" w14:textId="37B958F2" w:rsid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Ex dipendente (Former employee)</w:t>
      </w:r>
    </w:p>
    <w:p w14:paraId="2E2DD097" w14:textId="7C44A316" w:rsidR="00287B6C" w:rsidRPr="004B04CE" w:rsidRDefault="00287B6C" w:rsidP="00287B6C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B04CE">
        <w:rPr>
          <w:rFonts w:cstheme="minorHAnsi"/>
          <w:sz w:val="20"/>
          <w:szCs w:val="20"/>
        </w:rPr>
        <w:t>Tirocinante (Intern)</w:t>
      </w:r>
    </w:p>
    <w:p w14:paraId="2EA7FF28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Che tipo di illecito vuole segnalare? (What type of whistleblowing do you want to report?)</w:t>
      </w:r>
    </w:p>
    <w:p w14:paraId="7DF47440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Può anche indicare più di un illecito ma è suggerita la maggior precisione possibile per agevolare</w:t>
      </w:r>
    </w:p>
    <w:p w14:paraId="261CA979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l'inquadramento dei fatti. (You can also indicate more than one whistleblowing but the greatest</w:t>
      </w:r>
    </w:p>
    <w:p w14:paraId="349E41ED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possible precision is suggested to facilitate the framing of the facts.)</w:t>
      </w:r>
    </w:p>
    <w:p w14:paraId="33D154A4" w14:textId="77777777" w:rsidR="00264ED0" w:rsidRDefault="00287B6C" w:rsidP="00287B6C">
      <w:pPr>
        <w:pStyle w:val="Paragrafoelenco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Amministrativo (Administrative)</w:t>
      </w:r>
    </w:p>
    <w:p w14:paraId="342A2A1A" w14:textId="77777777" w:rsidR="00264ED0" w:rsidRDefault="00287B6C" w:rsidP="00287B6C">
      <w:pPr>
        <w:pStyle w:val="Paragrafoelenco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Contabile (Accounting)</w:t>
      </w:r>
    </w:p>
    <w:p w14:paraId="4F563295" w14:textId="77777777" w:rsidR="00264ED0" w:rsidRDefault="00287B6C" w:rsidP="00287B6C">
      <w:pPr>
        <w:pStyle w:val="Paragrafoelenco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Civile (Civil)</w:t>
      </w:r>
    </w:p>
    <w:p w14:paraId="4C8E5253" w14:textId="77777777" w:rsidR="00264ED0" w:rsidRDefault="00287B6C" w:rsidP="00287B6C">
      <w:pPr>
        <w:pStyle w:val="Paragrafoelenco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Penale (Criminal)</w:t>
      </w:r>
    </w:p>
    <w:p w14:paraId="7525B468" w14:textId="100AEE40" w:rsidR="00287B6C" w:rsidRPr="00264ED0" w:rsidRDefault="00287B6C" w:rsidP="00287B6C">
      <w:pPr>
        <w:pStyle w:val="Paragrafoelenco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Violazione di norme comunitarie (Violation of community regulations)</w:t>
      </w:r>
    </w:p>
    <w:p w14:paraId="189FF2E6" w14:textId="4286FC88" w:rsidR="00357812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Descriva in breve la segnalazione (Summarize your report in a few words)</w:t>
      </w:r>
    </w:p>
    <w:p w14:paraId="4351361F" w14:textId="64522804" w:rsidR="00287B6C" w:rsidRPr="00734885" w:rsidRDefault="004B04CE" w:rsidP="00287B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</w:t>
      </w:r>
    </w:p>
    <w:p w14:paraId="37C8F3F1" w14:textId="0BB654F1" w:rsidR="004B04CE" w:rsidRDefault="00264ED0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</w:t>
      </w:r>
      <w:r w:rsidR="00287B6C" w:rsidRPr="00734885">
        <w:rPr>
          <w:rFonts w:cstheme="minorHAnsi"/>
          <w:sz w:val="20"/>
          <w:szCs w:val="20"/>
        </w:rPr>
        <w:t>Descriva in dettaglio la segnalazione (Describe your report in detail)</w:t>
      </w:r>
      <w:r w:rsidR="004B04CE">
        <w:rPr>
          <w:rFonts w:cstheme="minorHAnsi"/>
          <w:sz w:val="20"/>
          <w:szCs w:val="20"/>
        </w:rPr>
        <w:t xml:space="preserve"> 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</w:t>
      </w:r>
      <w:r w:rsidR="004B04CE">
        <w:rPr>
          <w:rFonts w:cstheme="minorHAns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65EF6" w14:textId="77777777" w:rsidR="004B04CE" w:rsidRPr="00734885" w:rsidRDefault="004B04CE" w:rsidP="00287B6C">
      <w:pPr>
        <w:rPr>
          <w:rFonts w:cstheme="minorHAnsi"/>
          <w:sz w:val="20"/>
          <w:szCs w:val="20"/>
        </w:rPr>
      </w:pPr>
    </w:p>
    <w:p w14:paraId="1799D577" w14:textId="0544D06B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Dove sono successi i fatti? (Where did the facts happen?)</w:t>
      </w:r>
      <w:r w:rsidR="004B04CE">
        <w:rPr>
          <w:rFonts w:cstheme="minorHAnsi"/>
          <w:sz w:val="20"/>
          <w:szCs w:val="20"/>
        </w:rPr>
        <w:t xml:space="preserve"> ________________________________________________</w:t>
      </w:r>
    </w:p>
    <w:p w14:paraId="039EFADE" w14:textId="43C53F63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Quando sono successi i fatti (When did the facts happen?)</w:t>
      </w:r>
      <w:r w:rsidR="004B04CE">
        <w:rPr>
          <w:rFonts w:cstheme="minorHAnsi"/>
          <w:sz w:val="20"/>
          <w:szCs w:val="20"/>
        </w:rPr>
        <w:t xml:space="preserve"> _______________________________________________</w:t>
      </w:r>
    </w:p>
    <w:p w14:paraId="050AD8D0" w14:textId="03E2E112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L'illecito è ancora in corso? (Is the fact still ongoing?)</w:t>
      </w:r>
      <w:r w:rsidR="004B04CE">
        <w:rPr>
          <w:rFonts w:cstheme="minorHAnsi"/>
          <w:sz w:val="20"/>
          <w:szCs w:val="20"/>
        </w:rPr>
        <w:t xml:space="preserve">         ___________________________________</w:t>
      </w:r>
    </w:p>
    <w:p w14:paraId="1E4FF292" w14:textId="51C7DED5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Chi, internamente alla società, ha tratto beneficio dall'illecito? (Who, within the company, benefited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from the fact?)</w:t>
      </w:r>
      <w:r w:rsidR="004B04CE">
        <w:rPr>
          <w:rFonts w:cstheme="minorHAnsi"/>
          <w:sz w:val="20"/>
          <w:szCs w:val="20"/>
        </w:rPr>
        <w:t xml:space="preserve"> </w:t>
      </w:r>
      <w:r w:rsidR="00264ED0">
        <w:rPr>
          <w:rFonts w:cstheme="minorHAnsi"/>
          <w:sz w:val="20"/>
          <w:szCs w:val="20"/>
        </w:rPr>
        <w:t>____________________________</w:t>
      </w:r>
      <w:r w:rsidR="004B04CE">
        <w:rPr>
          <w:rFonts w:cstheme="minorHAnsi"/>
          <w:sz w:val="20"/>
          <w:szCs w:val="20"/>
        </w:rPr>
        <w:t>____________________________________________________________________</w:t>
      </w:r>
    </w:p>
    <w:p w14:paraId="7C9B1725" w14:textId="4D098C8A" w:rsidR="00287B6C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Chi ha tratto beneficio dall'illecito esternamente alla società (aziende e/o persone)? (Who benefited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from the fact outside the company (companies and/or people)?)</w:t>
      </w:r>
      <w:r w:rsidR="004B04CE">
        <w:rPr>
          <w:rFonts w:cstheme="minorHAnsi"/>
          <w:sz w:val="20"/>
          <w:szCs w:val="20"/>
        </w:rPr>
        <w:t xml:space="preserve"> </w:t>
      </w:r>
      <w:r w:rsidR="00264ED0">
        <w:rPr>
          <w:rFonts w:cstheme="minorHAnsi"/>
          <w:sz w:val="20"/>
          <w:szCs w:val="20"/>
        </w:rPr>
        <w:t>_______________________</w:t>
      </w:r>
      <w:r w:rsidR="004B04CE">
        <w:rPr>
          <w:rFonts w:cstheme="minorHAnsi"/>
          <w:sz w:val="20"/>
          <w:szCs w:val="20"/>
        </w:rPr>
        <w:t>_____________________________</w:t>
      </w:r>
    </w:p>
    <w:p w14:paraId="1E3B4FE3" w14:textId="4216C736" w:rsidR="004B04CE" w:rsidRPr="00734885" w:rsidRDefault="004B04CE" w:rsidP="00287B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_________________________________________________________________</w:t>
      </w:r>
      <w:r w:rsidR="00264ED0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</w:t>
      </w:r>
    </w:p>
    <w:p w14:paraId="64D3CE5D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Come è venuto a conoscenza dei fatti? (How are you involved in the reported facts?)</w:t>
      </w:r>
    </w:p>
    <w:p w14:paraId="0B2883F6" w14:textId="77777777" w:rsidR="00264ED0" w:rsidRDefault="00287B6C" w:rsidP="00287B6C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Sono la vittima (I’m a victim)</w:t>
      </w:r>
      <w:r w:rsidR="00264ED0" w:rsidRPr="00264ED0">
        <w:rPr>
          <w:rFonts w:cstheme="minorHAnsi"/>
          <w:sz w:val="20"/>
          <w:szCs w:val="20"/>
        </w:rPr>
        <w:t xml:space="preserve"> </w:t>
      </w:r>
    </w:p>
    <w:p w14:paraId="521C7043" w14:textId="77777777" w:rsidR="00264ED0" w:rsidRDefault="00287B6C" w:rsidP="00287B6C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Sono stato coinvolto nei fatti (I’m involved in the facts)</w:t>
      </w:r>
    </w:p>
    <w:p w14:paraId="358F019B" w14:textId="77777777" w:rsidR="00264ED0" w:rsidRDefault="00287B6C" w:rsidP="00287B6C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Sono stato testimone ai fatti di persona (I witnessed the facts in person)</w:t>
      </w:r>
    </w:p>
    <w:p w14:paraId="71602734" w14:textId="77777777" w:rsidR="00264ED0" w:rsidRDefault="00287B6C" w:rsidP="00287B6C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Sono stato informato direttamente da un testimone (I was personally told by a direct witness)</w:t>
      </w:r>
    </w:p>
    <w:p w14:paraId="586EE653" w14:textId="1E1BB5BB" w:rsidR="004B04CE" w:rsidRPr="00264ED0" w:rsidRDefault="004B04CE" w:rsidP="00287B6C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È</w:t>
      </w:r>
      <w:r w:rsidR="00287B6C" w:rsidRPr="00264ED0">
        <w:rPr>
          <w:rFonts w:cstheme="minorHAnsi"/>
          <w:sz w:val="20"/>
          <w:szCs w:val="20"/>
        </w:rPr>
        <w:t xml:space="preserve"> stata un’indiscrezione che ho sentito (It is a rumor I heard)</w:t>
      </w:r>
    </w:p>
    <w:p w14:paraId="6E35BFD3" w14:textId="0A1F1B56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Ha segnalato i fatti ad un’altra organizzazione e/o persona? (Have you reported the facts to other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organizations and/or individuals?)</w:t>
      </w:r>
    </w:p>
    <w:p w14:paraId="1F0CE310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o Sì (Yes)</w:t>
      </w:r>
    </w:p>
    <w:p w14:paraId="4C6F9562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o No (No)</w:t>
      </w:r>
    </w:p>
    <w:p w14:paraId="6FC2AFC2" w14:textId="43970801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Se si, a chi? (If yes, to whom?)</w:t>
      </w:r>
      <w:r w:rsidR="004B04CE">
        <w:rPr>
          <w:rFonts w:cstheme="minorHAnsi"/>
          <w:sz w:val="20"/>
          <w:szCs w:val="20"/>
        </w:rPr>
        <w:t xml:space="preserve"> _____________________________________________________________</w:t>
      </w:r>
    </w:p>
    <w:p w14:paraId="1ADD998B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Ha delle prove che sostengono i fatti? (Do you have evidence to support your report?)</w:t>
      </w:r>
    </w:p>
    <w:p w14:paraId="42582AE9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o Sì (Yes)</w:t>
      </w:r>
    </w:p>
    <w:p w14:paraId="4B72F613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o No (No)</w:t>
      </w:r>
    </w:p>
    <w:p w14:paraId="1457110B" w14:textId="1D4D06D2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Se sì, descriva le prove in dettaglio (If yes, please describe the evidence in detail)</w:t>
      </w:r>
      <w:r w:rsidR="004B04CE">
        <w:rPr>
          <w:rFonts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89F9F" w14:textId="6DD39F54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Qual è il risultato che vuoi ottenere con il nostro supporto? (What is the outcome you want to achieve</w:t>
      </w:r>
      <w:r w:rsidR="004B04CE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with our support?)</w:t>
      </w:r>
      <w:r w:rsidR="004B04CE">
        <w:rPr>
          <w:rFonts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779FED07" w14:textId="577EF27A" w:rsidR="00287B6C" w:rsidRPr="00734885" w:rsidRDefault="00287B6C" w:rsidP="00264ED0">
      <w:pPr>
        <w:spacing w:line="276" w:lineRule="auto"/>
        <w:jc w:val="both"/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lastRenderedPageBreak/>
        <w:t>• Può fornire informazioni utili per verificare il contenuto della sua segnalazione? (Can you provide useful</w:t>
      </w:r>
      <w:r w:rsidR="004B04CE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information to verify the content of your report?)</w:t>
      </w:r>
      <w:r w:rsidR="004B04CE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Per informazioni utili si intende l'indicazione precisa di riferimenti o situazioni verificabili dal Gestore delle</w:t>
      </w:r>
      <w:r w:rsidR="004B04CE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segnalazioni. (By useful information we mean the precise indication of references or situations that can be</w:t>
      </w:r>
      <w:r w:rsidR="004B04CE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verified by the Reports Manager.)</w:t>
      </w:r>
      <w:r w:rsidR="00264ED0">
        <w:rPr>
          <w:rFonts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CB240C" w14:textId="073AB771" w:rsidR="00287B6C" w:rsidRPr="00264ED0" w:rsidRDefault="00264ED0" w:rsidP="00264ED0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 xml:space="preserve"> </w:t>
      </w:r>
      <w:r w:rsidR="00287B6C" w:rsidRPr="00264ED0">
        <w:rPr>
          <w:rFonts w:cstheme="minorHAnsi"/>
          <w:sz w:val="20"/>
          <w:szCs w:val="20"/>
        </w:rPr>
        <w:t>Allega documenti a supporto della segnalazione? (Could you attach any documents to support the</w:t>
      </w:r>
      <w:r w:rsidRPr="00264ED0">
        <w:rPr>
          <w:rFonts w:cstheme="minorHAnsi"/>
          <w:sz w:val="20"/>
          <w:szCs w:val="20"/>
        </w:rPr>
        <w:t xml:space="preserve"> </w:t>
      </w:r>
      <w:r w:rsidR="00287B6C" w:rsidRPr="00264ED0">
        <w:rPr>
          <w:rFonts w:cstheme="minorHAnsi"/>
          <w:sz w:val="20"/>
          <w:szCs w:val="20"/>
        </w:rPr>
        <w:t>report?)</w:t>
      </w:r>
    </w:p>
    <w:p w14:paraId="30D312DF" w14:textId="77777777" w:rsidR="00264ED0" w:rsidRDefault="00287B6C" w:rsidP="00287B6C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Si (Yes)</w:t>
      </w:r>
    </w:p>
    <w:p w14:paraId="401F0D42" w14:textId="2C87AFFB" w:rsidR="00287B6C" w:rsidRPr="00264ED0" w:rsidRDefault="00287B6C" w:rsidP="00287B6C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No (No)</w:t>
      </w:r>
    </w:p>
    <w:p w14:paraId="5C07984B" w14:textId="2CD62885" w:rsidR="00287B6C" w:rsidRPr="00734885" w:rsidRDefault="00264ED0" w:rsidP="00287B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È</w:t>
      </w:r>
      <w:r w:rsidR="00287B6C" w:rsidRPr="00734885">
        <w:rPr>
          <w:rFonts w:cstheme="minorHAnsi"/>
          <w:sz w:val="20"/>
          <w:szCs w:val="20"/>
        </w:rPr>
        <w:t xml:space="preserve"> invitato/a ad allegare qualsiasi documentazione o evidenza che possa essere utile a sostenere le sue</w:t>
      </w:r>
      <w:r>
        <w:rPr>
          <w:rFonts w:cstheme="minorHAnsi"/>
          <w:sz w:val="20"/>
          <w:szCs w:val="20"/>
        </w:rPr>
        <w:t xml:space="preserve"> </w:t>
      </w:r>
      <w:r w:rsidR="00287B6C" w:rsidRPr="00734885">
        <w:rPr>
          <w:rFonts w:cstheme="minorHAnsi"/>
          <w:sz w:val="20"/>
          <w:szCs w:val="20"/>
        </w:rPr>
        <w:t>dichiarazioni. (You are invited to attach any documentation or evidence that may be useful to support your</w:t>
      </w:r>
      <w:r>
        <w:rPr>
          <w:rFonts w:cstheme="minorHAnsi"/>
          <w:sz w:val="20"/>
          <w:szCs w:val="20"/>
        </w:rPr>
        <w:t xml:space="preserve"> </w:t>
      </w:r>
      <w:r w:rsidR="00287B6C" w:rsidRPr="00734885">
        <w:rPr>
          <w:rFonts w:cstheme="minorHAnsi"/>
          <w:sz w:val="20"/>
          <w:szCs w:val="20"/>
        </w:rPr>
        <w:t>declarations.)</w:t>
      </w:r>
    </w:p>
    <w:p w14:paraId="4BB94D0B" w14:textId="7A506C19" w:rsidR="00287B6C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• Crede o teme che potrebbe subire conseguenze in seguito alla sua segnalazione? (Do you believe or fear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that you might suffer consequences following your reporting?)</w:t>
      </w:r>
      <w:r w:rsidR="00264ED0">
        <w:rPr>
          <w:rFonts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68AA39CD" w14:textId="77777777" w:rsidR="00264ED0" w:rsidRPr="00734885" w:rsidRDefault="00264ED0" w:rsidP="00287B6C">
      <w:pPr>
        <w:rPr>
          <w:rFonts w:cstheme="minorHAnsi"/>
          <w:sz w:val="20"/>
          <w:szCs w:val="20"/>
        </w:rPr>
      </w:pPr>
    </w:p>
    <w:p w14:paraId="3A2233A0" w14:textId="77777777" w:rsidR="00264ED0" w:rsidRDefault="00287B6C" w:rsidP="00264ED0">
      <w:pPr>
        <w:spacing w:line="276" w:lineRule="auto"/>
        <w:jc w:val="both"/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La legge prevede tutel</w:t>
      </w:r>
      <w:r w:rsidR="00264ED0">
        <w:rPr>
          <w:rFonts w:cstheme="minorHAnsi"/>
          <w:sz w:val="20"/>
          <w:szCs w:val="20"/>
        </w:rPr>
        <w:t>e</w:t>
      </w:r>
      <w:r w:rsidRPr="00734885">
        <w:rPr>
          <w:rFonts w:cstheme="minorHAnsi"/>
          <w:sz w:val="20"/>
          <w:szCs w:val="20"/>
        </w:rPr>
        <w:t xml:space="preserve"> contro sanzioni, demansionamenti, licenziamenti, trasferimenti o altre misure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organizzative aventi effetti negativi, diretti o indiretti, sulle condizioni di lavoro in seguito a una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segnalazione effettuata nei confronti dei soggetti previsti dalla legge stessa (Gestore delle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segnalazioni, ANAC, Procura della Repubblica, Procura della Corte dei Conti, etc.).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(The law provides protection against sanctions, demotions, dismissals, transfers or other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organizational measures having negative effects, direct or indirect, on working conditions following a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 xml:space="preserve">report made against the </w:t>
      </w:r>
      <w:r w:rsidR="00264ED0">
        <w:rPr>
          <w:rFonts w:cstheme="minorHAnsi"/>
          <w:sz w:val="20"/>
          <w:szCs w:val="20"/>
        </w:rPr>
        <w:t>s</w:t>
      </w:r>
      <w:r w:rsidRPr="00734885">
        <w:rPr>
          <w:rFonts w:cstheme="minorHAnsi"/>
          <w:sz w:val="20"/>
          <w:szCs w:val="20"/>
        </w:rPr>
        <w:t>ubjects foreseen by the law itself (Report Manager, ANAC, Procura della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Repubblica, Procura della Corte dei Conti, etc.)</w:t>
      </w:r>
      <w:r w:rsidR="00264ED0">
        <w:rPr>
          <w:rFonts w:cstheme="minorHAnsi"/>
          <w:sz w:val="20"/>
          <w:szCs w:val="20"/>
        </w:rPr>
        <w:t xml:space="preserve"> </w:t>
      </w:r>
    </w:p>
    <w:p w14:paraId="0DBE8004" w14:textId="7EE534A9" w:rsidR="00287B6C" w:rsidRDefault="00287B6C" w:rsidP="00264ED0">
      <w:pPr>
        <w:spacing w:line="276" w:lineRule="auto"/>
        <w:jc w:val="both"/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Per conoscere le modalità di gestione delle segnalazioni, della trasmissione delle informazioni, del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trattamento e della conservazione dei dati personali la invitiamo a visionare l’apposita procedura sul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sito della società, nonché la specifica informativa privacy sempre pubblicata sul sito della società.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(To find out how to manage reports, transmit information, process and store personal data, we invite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you to view the specific procedure on the company website, as well as the specific privacy information</w:t>
      </w:r>
      <w:r w:rsidR="00264ED0">
        <w:rPr>
          <w:rFonts w:cstheme="minorHAnsi"/>
          <w:sz w:val="20"/>
          <w:szCs w:val="20"/>
        </w:rPr>
        <w:t xml:space="preserve"> </w:t>
      </w:r>
      <w:r w:rsidRPr="00734885">
        <w:rPr>
          <w:rFonts w:cstheme="minorHAnsi"/>
          <w:sz w:val="20"/>
          <w:szCs w:val="20"/>
        </w:rPr>
        <w:t>always published on the company website.)</w:t>
      </w:r>
    </w:p>
    <w:p w14:paraId="53D5C867" w14:textId="77777777" w:rsidR="00264ED0" w:rsidRPr="00734885" w:rsidRDefault="00264ED0" w:rsidP="00264ED0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041C416" w14:textId="7D174BCE" w:rsidR="00287B6C" w:rsidRPr="00264ED0" w:rsidRDefault="00287B6C" w:rsidP="00264ED0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264ED0">
        <w:rPr>
          <w:rFonts w:cstheme="minorHAnsi"/>
          <w:sz w:val="20"/>
          <w:szCs w:val="20"/>
        </w:rPr>
        <w:t>Accetto per presa visione (I accept by having read)</w:t>
      </w:r>
    </w:p>
    <w:p w14:paraId="560C6764" w14:textId="77777777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Firma (Signature)</w:t>
      </w:r>
    </w:p>
    <w:p w14:paraId="54683B39" w14:textId="34E75AA5" w:rsidR="00287B6C" w:rsidRPr="00734885" w:rsidRDefault="00287B6C" w:rsidP="00287B6C">
      <w:pPr>
        <w:rPr>
          <w:rFonts w:cstheme="minorHAnsi"/>
          <w:sz w:val="20"/>
          <w:szCs w:val="20"/>
        </w:rPr>
      </w:pPr>
      <w:r w:rsidRPr="00734885">
        <w:rPr>
          <w:rFonts w:cstheme="minorHAnsi"/>
          <w:sz w:val="20"/>
          <w:szCs w:val="20"/>
        </w:rPr>
        <w:t>_____________</w:t>
      </w:r>
    </w:p>
    <w:sectPr w:rsidR="00287B6C" w:rsidRPr="007348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63E1" w14:textId="77777777" w:rsidR="006B7777" w:rsidRDefault="006B7777" w:rsidP="00287B6C">
      <w:pPr>
        <w:spacing w:after="0" w:line="240" w:lineRule="auto"/>
      </w:pPr>
      <w:r>
        <w:separator/>
      </w:r>
    </w:p>
  </w:endnote>
  <w:endnote w:type="continuationSeparator" w:id="0">
    <w:p w14:paraId="54FF55D9" w14:textId="77777777" w:rsidR="006B7777" w:rsidRDefault="006B7777" w:rsidP="0028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3035" w14:textId="77777777" w:rsidR="006B7777" w:rsidRDefault="006B7777" w:rsidP="00287B6C">
      <w:pPr>
        <w:spacing w:after="0" w:line="240" w:lineRule="auto"/>
      </w:pPr>
      <w:r>
        <w:separator/>
      </w:r>
    </w:p>
  </w:footnote>
  <w:footnote w:type="continuationSeparator" w:id="0">
    <w:p w14:paraId="0FB158E0" w14:textId="77777777" w:rsidR="006B7777" w:rsidRDefault="006B7777" w:rsidP="0028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6747" w14:textId="77777777" w:rsidR="00287B6C" w:rsidRPr="00965299" w:rsidRDefault="00287B6C" w:rsidP="00287B6C">
    <w:pPr>
      <w:pStyle w:val="Intestazione"/>
      <w:jc w:val="center"/>
      <w:rPr>
        <w:rFonts w:ascii="Palatino Linotype" w:hAnsi="Palatino Linotype"/>
        <w:b/>
        <w:i/>
      </w:rPr>
    </w:pPr>
    <w:r w:rsidRPr="00965299">
      <w:rPr>
        <w:rFonts w:ascii="Palatino Linotype" w:hAnsi="Palatino Linotype"/>
        <w:b/>
        <w:i/>
      </w:rPr>
      <w:t>Pla</w:t>
    </w:r>
    <w:r>
      <w:rPr>
        <w:rFonts w:ascii="Palatino Linotype" w:hAnsi="Palatino Linotype"/>
        <w:b/>
        <w:i/>
      </w:rPr>
      <w:t>i</w:t>
    </w:r>
    <w:r w:rsidRPr="00965299">
      <w:rPr>
        <w:rFonts w:ascii="Palatino Linotype" w:hAnsi="Palatino Linotype"/>
        <w:b/>
        <w:i/>
      </w:rPr>
      <w:t xml:space="preserve">sir De Beautè S.a.s. di Francesca Spadafora </w:t>
    </w:r>
  </w:p>
  <w:p w14:paraId="6BB7D18D" w14:textId="77777777" w:rsidR="00287B6C" w:rsidRPr="007B646F" w:rsidRDefault="00287B6C" w:rsidP="00287B6C">
    <w:pPr>
      <w:pStyle w:val="Intestazione"/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Salita Santa Caterina 4/11</w:t>
    </w:r>
  </w:p>
  <w:p w14:paraId="05EF085C" w14:textId="01001917" w:rsidR="00287B6C" w:rsidRPr="00965299" w:rsidRDefault="00287B6C" w:rsidP="00287B6C">
    <w:pPr>
      <w:pStyle w:val="Intestazione"/>
      <w:jc w:val="center"/>
      <w:rPr>
        <w:rFonts w:ascii="Palatino Linotype" w:hAnsi="Palatino Linotype"/>
        <w:i/>
      </w:rPr>
    </w:pPr>
    <w:r w:rsidRPr="00965299">
      <w:rPr>
        <w:rFonts w:ascii="Palatino Linotype" w:hAnsi="Palatino Linotype"/>
        <w:i/>
      </w:rPr>
      <w:t>1612</w:t>
    </w:r>
    <w:r>
      <w:rPr>
        <w:rFonts w:ascii="Palatino Linotype" w:hAnsi="Palatino Linotype"/>
        <w:i/>
      </w:rPr>
      <w:t>3</w:t>
    </w:r>
    <w:r w:rsidRPr="00965299">
      <w:rPr>
        <w:rFonts w:ascii="Palatino Linotype" w:hAnsi="Palatino Linotype"/>
        <w:i/>
      </w:rPr>
      <w:t xml:space="preserve"> Genova</w:t>
    </w:r>
  </w:p>
  <w:p w14:paraId="3E2067E5" w14:textId="77777777" w:rsidR="00287B6C" w:rsidRPr="00672C53" w:rsidRDefault="00287B6C" w:rsidP="00287B6C">
    <w:pPr>
      <w:pStyle w:val="Intestazione"/>
      <w:jc w:val="center"/>
      <w:rPr>
        <w:rFonts w:ascii="Palatino Linotype" w:hAnsi="Palatino Linotype"/>
        <w:i/>
      </w:rPr>
    </w:pPr>
  </w:p>
  <w:p w14:paraId="7C3E980D" w14:textId="1D642D7E" w:rsidR="00287B6C" w:rsidRDefault="00287B6C" w:rsidP="00287B6C">
    <w:pPr>
      <w:pStyle w:val="Intestazione"/>
      <w:tabs>
        <w:tab w:val="clear" w:pos="4819"/>
        <w:tab w:val="clear" w:pos="9638"/>
        <w:tab w:val="left" w:pos="3270"/>
      </w:tabs>
      <w:jc w:val="center"/>
    </w:pPr>
    <w:r>
      <w:rPr>
        <w:noProof/>
      </w:rPr>
      <w:drawing>
        <wp:inline distT="0" distB="0" distL="0" distR="0" wp14:anchorId="242EC26C" wp14:editId="0143B42F">
          <wp:extent cx="895350" cy="895350"/>
          <wp:effectExtent l="0" t="0" r="0" b="0"/>
          <wp:docPr id="192373201" name="Immagine 2" descr="Plaisir de Beau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laisir de Beaut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A110" w14:textId="77777777" w:rsidR="00287B6C" w:rsidRDefault="00287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7694"/>
    <w:multiLevelType w:val="hybridMultilevel"/>
    <w:tmpl w:val="AADC601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E26C8B"/>
    <w:multiLevelType w:val="hybridMultilevel"/>
    <w:tmpl w:val="BFBC3058"/>
    <w:lvl w:ilvl="0" w:tplc="F454D820">
      <w:numFmt w:val="bullet"/>
      <w:lvlText w:val="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876953"/>
    <w:multiLevelType w:val="hybridMultilevel"/>
    <w:tmpl w:val="D368D43C"/>
    <w:lvl w:ilvl="0" w:tplc="F454D820">
      <w:numFmt w:val="bullet"/>
      <w:lvlText w:val="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FBA5BA7"/>
    <w:multiLevelType w:val="hybridMultilevel"/>
    <w:tmpl w:val="A4B68502"/>
    <w:lvl w:ilvl="0" w:tplc="F454D820">
      <w:numFmt w:val="bullet"/>
      <w:lvlText w:val="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3994310"/>
    <w:multiLevelType w:val="hybridMultilevel"/>
    <w:tmpl w:val="E34A23C4"/>
    <w:lvl w:ilvl="0" w:tplc="F454D820">
      <w:numFmt w:val="bullet"/>
      <w:lvlText w:val="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F2E7F6C"/>
    <w:multiLevelType w:val="hybridMultilevel"/>
    <w:tmpl w:val="5C8CBBBC"/>
    <w:lvl w:ilvl="0" w:tplc="F454D82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668A2"/>
    <w:multiLevelType w:val="hybridMultilevel"/>
    <w:tmpl w:val="A5764206"/>
    <w:lvl w:ilvl="0" w:tplc="F454D820">
      <w:numFmt w:val="bullet"/>
      <w:lvlText w:val="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45E7C6A"/>
    <w:multiLevelType w:val="hybridMultilevel"/>
    <w:tmpl w:val="8EFA943A"/>
    <w:lvl w:ilvl="0" w:tplc="F454D82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12E62"/>
    <w:multiLevelType w:val="hybridMultilevel"/>
    <w:tmpl w:val="2B385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3950">
    <w:abstractNumId w:val="7"/>
  </w:num>
  <w:num w:numId="2" w16cid:durableId="136385057">
    <w:abstractNumId w:val="4"/>
  </w:num>
  <w:num w:numId="3" w16cid:durableId="1277952893">
    <w:abstractNumId w:val="8"/>
  </w:num>
  <w:num w:numId="4" w16cid:durableId="388463304">
    <w:abstractNumId w:val="0"/>
  </w:num>
  <w:num w:numId="5" w16cid:durableId="1086923589">
    <w:abstractNumId w:val="6"/>
  </w:num>
  <w:num w:numId="6" w16cid:durableId="852230885">
    <w:abstractNumId w:val="5"/>
  </w:num>
  <w:num w:numId="7" w16cid:durableId="1749573084">
    <w:abstractNumId w:val="2"/>
  </w:num>
  <w:num w:numId="8" w16cid:durableId="799613710">
    <w:abstractNumId w:val="1"/>
  </w:num>
  <w:num w:numId="9" w16cid:durableId="208372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2"/>
    <w:rsid w:val="000973B5"/>
    <w:rsid w:val="00264ED0"/>
    <w:rsid w:val="00287B6C"/>
    <w:rsid w:val="00357812"/>
    <w:rsid w:val="004B04CE"/>
    <w:rsid w:val="006B7777"/>
    <w:rsid w:val="00734885"/>
    <w:rsid w:val="00E2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BF1B"/>
  <w15:chartTrackingRefBased/>
  <w15:docId w15:val="{ADE3B009-05E5-4456-9CB9-DA8FA6C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7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87B6C"/>
  </w:style>
  <w:style w:type="paragraph" w:styleId="Pidipagina">
    <w:name w:val="footer"/>
    <w:basedOn w:val="Normale"/>
    <w:link w:val="PidipaginaCarattere"/>
    <w:uiPriority w:val="99"/>
    <w:unhideWhenUsed/>
    <w:rsid w:val="00287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B6C"/>
  </w:style>
  <w:style w:type="paragraph" w:styleId="Paragrafoelenco">
    <w:name w:val="List Paragraph"/>
    <w:basedOn w:val="Normale"/>
    <w:uiPriority w:val="34"/>
    <w:qFormat/>
    <w:rsid w:val="00E2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Del Bianco</dc:creator>
  <cp:keywords/>
  <dc:description/>
  <cp:lastModifiedBy>Manuela Del Bianco</cp:lastModifiedBy>
  <cp:revision>8</cp:revision>
  <dcterms:created xsi:type="dcterms:W3CDTF">2024-02-08T15:33:00Z</dcterms:created>
  <dcterms:modified xsi:type="dcterms:W3CDTF">2024-02-09T13:47:00Z</dcterms:modified>
</cp:coreProperties>
</file>